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F8DB" w14:textId="77777777" w:rsidR="00900F97" w:rsidRPr="00900F97" w:rsidRDefault="00900F97" w:rsidP="00900F97">
      <w:pPr>
        <w:rPr>
          <w:rFonts w:ascii="Arial" w:hAnsi="Arial" w:cs="Arial"/>
          <w:u w:val="single"/>
        </w:rPr>
      </w:pPr>
      <w:r w:rsidRPr="00900F97">
        <w:rPr>
          <w:rFonts w:ascii="Arial" w:hAnsi="Arial" w:cs="Arial"/>
          <w:u w:val="single"/>
        </w:rPr>
        <w:t>Daňový subjekt:</w:t>
      </w:r>
    </w:p>
    <w:p w14:paraId="4B5BEB42" w14:textId="44465BAA" w:rsidR="00900F97" w:rsidRDefault="00900F97" w:rsidP="00900F97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Jméno, příjmení (název</w:t>
      </w:r>
      <w:r w:rsidR="00B77853">
        <w:rPr>
          <w:rFonts w:ascii="Arial" w:hAnsi="Arial" w:cs="Arial"/>
          <w:highlight w:val="lightGray"/>
        </w:rPr>
        <w:t xml:space="preserve"> v</w:t>
      </w:r>
      <w:r w:rsidRPr="00FF77B6">
        <w:rPr>
          <w:rFonts w:ascii="Arial" w:hAnsi="Arial" w:cs="Arial"/>
          <w:i/>
          <w:highlight w:val="lightGray"/>
        </w:rPr>
        <w:t> případě PO</w:t>
      </w:r>
      <w:r>
        <w:rPr>
          <w:rFonts w:ascii="Arial" w:hAnsi="Arial" w:cs="Arial"/>
          <w:i/>
          <w:highlight w:val="lightGray"/>
        </w:rPr>
        <w:t>)</w:t>
      </w:r>
    </w:p>
    <w:p w14:paraId="205D2D01" w14:textId="77777777" w:rsidR="00900F97" w:rsidRDefault="00900F97" w:rsidP="00900F97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adresa trvalého pobytu</w:t>
      </w:r>
      <w:r w:rsidRPr="00FF77B6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highlight w:val="lightGray"/>
        </w:rPr>
        <w:t>(</w:t>
      </w:r>
      <w:r w:rsidRPr="00FF77B6">
        <w:rPr>
          <w:rFonts w:ascii="Arial" w:hAnsi="Arial" w:cs="Arial"/>
          <w:highlight w:val="lightGray"/>
        </w:rPr>
        <w:t>sídlo</w:t>
      </w:r>
      <w:r>
        <w:rPr>
          <w:rFonts w:ascii="Arial" w:hAnsi="Arial" w:cs="Arial"/>
          <w:highlight w:val="lightGray"/>
        </w:rPr>
        <w:t xml:space="preserve"> v případě PO)</w:t>
      </w:r>
    </w:p>
    <w:p w14:paraId="319433AA" w14:textId="77777777" w:rsidR="00900F97" w:rsidRDefault="00900F97" w:rsidP="00900F97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DIČ:</w:t>
      </w:r>
    </w:p>
    <w:p w14:paraId="1D8ED25B" w14:textId="77777777" w:rsidR="00192B02" w:rsidRDefault="00192B02" w:rsidP="00900F97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e-mail:</w:t>
      </w:r>
    </w:p>
    <w:p w14:paraId="0B28BF7C" w14:textId="77777777" w:rsidR="00900F97" w:rsidRDefault="00900F97" w:rsidP="00900F97">
      <w:pPr>
        <w:rPr>
          <w:rFonts w:ascii="Arial" w:hAnsi="Arial" w:cs="Arial"/>
          <w:highlight w:val="lightGray"/>
        </w:rPr>
      </w:pPr>
    </w:p>
    <w:p w14:paraId="3546A408" w14:textId="77777777" w:rsidR="00D330AA" w:rsidRDefault="00D330AA" w:rsidP="0068047A">
      <w:pPr>
        <w:spacing w:after="0" w:line="240" w:lineRule="auto"/>
        <w:jc w:val="both"/>
        <w:rPr>
          <w:rFonts w:ascii="Arial" w:hAnsi="Arial" w:cs="Arial"/>
          <w:b/>
        </w:rPr>
      </w:pPr>
      <w:r w:rsidRPr="008F07AD">
        <w:rPr>
          <w:rFonts w:ascii="Arial" w:hAnsi="Arial" w:cs="Arial"/>
          <w:b/>
        </w:rPr>
        <w:t>Generální finanční ředitelství</w:t>
      </w:r>
    </w:p>
    <w:p w14:paraId="720F9248" w14:textId="7A60EB51" w:rsidR="008F07AD" w:rsidRDefault="008F07AD" w:rsidP="00680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rukám: </w:t>
      </w:r>
      <w:r w:rsidR="0068047A">
        <w:rPr>
          <w:rFonts w:ascii="Arial" w:hAnsi="Arial" w:cs="Arial"/>
        </w:rPr>
        <w:t>Ing. Ludmila Dvořáčková</w:t>
      </w:r>
    </w:p>
    <w:p w14:paraId="5A6BCA04" w14:textId="77777777" w:rsidR="00900F97" w:rsidRPr="008F07AD" w:rsidRDefault="008F07AD" w:rsidP="0068047A">
      <w:pPr>
        <w:spacing w:after="0" w:line="240" w:lineRule="auto"/>
        <w:jc w:val="both"/>
        <w:rPr>
          <w:rFonts w:ascii="Arial" w:hAnsi="Arial" w:cs="Arial"/>
        </w:rPr>
      </w:pPr>
      <w:r w:rsidRPr="008F07AD">
        <w:rPr>
          <w:rFonts w:ascii="Arial" w:hAnsi="Arial" w:cs="Arial"/>
        </w:rPr>
        <w:t>Lazarská 15/7, 117 22 Praha 1</w:t>
      </w:r>
    </w:p>
    <w:p w14:paraId="7431F103" w14:textId="77777777" w:rsidR="0021254F" w:rsidRDefault="0021254F" w:rsidP="0068047A">
      <w:pPr>
        <w:spacing w:after="0" w:line="240" w:lineRule="auto"/>
        <w:jc w:val="both"/>
        <w:rPr>
          <w:rFonts w:ascii="Arial" w:hAnsi="Arial" w:cs="Arial"/>
        </w:rPr>
      </w:pPr>
      <w:r w:rsidRPr="008F07AD">
        <w:rPr>
          <w:rFonts w:ascii="Arial" w:hAnsi="Arial" w:cs="Arial"/>
        </w:rPr>
        <w:t>Datová schránka GFŘ</w:t>
      </w:r>
      <w:r w:rsidR="008F07AD" w:rsidRPr="008F07AD">
        <w:rPr>
          <w:rFonts w:ascii="Arial" w:hAnsi="Arial" w:cs="Arial"/>
        </w:rPr>
        <w:t xml:space="preserve"> : p9iwj4f</w:t>
      </w:r>
    </w:p>
    <w:p w14:paraId="3AF80011" w14:textId="77777777" w:rsidR="008F07AD" w:rsidRDefault="008F07AD" w:rsidP="008F07AD">
      <w:pPr>
        <w:spacing w:after="0" w:line="240" w:lineRule="auto"/>
        <w:rPr>
          <w:rFonts w:ascii="Arial" w:hAnsi="Arial" w:cs="Arial"/>
        </w:rPr>
      </w:pPr>
    </w:p>
    <w:p w14:paraId="57276F4E" w14:textId="77777777" w:rsidR="008F07AD" w:rsidRPr="008F07AD" w:rsidRDefault="008F07AD" w:rsidP="008F07AD">
      <w:pPr>
        <w:spacing w:after="0" w:line="240" w:lineRule="auto"/>
        <w:rPr>
          <w:rFonts w:ascii="Arial" w:hAnsi="Arial" w:cs="Arial"/>
        </w:rPr>
      </w:pPr>
    </w:p>
    <w:p w14:paraId="1EE5E917" w14:textId="77777777" w:rsidR="008D39AB" w:rsidRPr="00C75368" w:rsidRDefault="008D39AB" w:rsidP="00900F97">
      <w:pPr>
        <w:rPr>
          <w:rFonts w:ascii="Arial" w:hAnsi="Arial" w:cs="Arial"/>
          <w:u w:val="single"/>
        </w:rPr>
      </w:pPr>
      <w:r w:rsidRPr="00C75368">
        <w:rPr>
          <w:rFonts w:ascii="Arial" w:hAnsi="Arial" w:cs="Arial"/>
          <w:u w:val="single"/>
        </w:rPr>
        <w:t>Zproštění mlčenlivosti</w:t>
      </w:r>
      <w:r w:rsidR="00B75E08" w:rsidRPr="00C75368">
        <w:rPr>
          <w:rFonts w:ascii="Arial" w:hAnsi="Arial" w:cs="Arial"/>
          <w:u w:val="single"/>
        </w:rPr>
        <w:t xml:space="preserve"> </w:t>
      </w:r>
      <w:r w:rsidR="0069113C">
        <w:rPr>
          <w:rFonts w:ascii="Arial" w:hAnsi="Arial" w:cs="Arial"/>
          <w:u w:val="single"/>
        </w:rPr>
        <w:t xml:space="preserve">správce daně </w:t>
      </w:r>
      <w:r w:rsidR="00291B36">
        <w:rPr>
          <w:rFonts w:ascii="Arial" w:hAnsi="Arial" w:cs="Arial"/>
          <w:u w:val="single"/>
        </w:rPr>
        <w:t>a žádost o zaslání údajů</w:t>
      </w:r>
      <w:r w:rsidR="0021254F">
        <w:rPr>
          <w:rFonts w:ascii="Arial" w:hAnsi="Arial" w:cs="Arial"/>
          <w:u w:val="single"/>
        </w:rPr>
        <w:t xml:space="preserve"> ve věci uplatněného odpočtu na podporu výzkumu a vývoje </w:t>
      </w:r>
      <w:r w:rsidR="0069113C">
        <w:rPr>
          <w:rFonts w:ascii="Arial" w:hAnsi="Arial" w:cs="Arial"/>
          <w:u w:val="single"/>
        </w:rPr>
        <w:t xml:space="preserve"> </w:t>
      </w:r>
    </w:p>
    <w:p w14:paraId="752BE474" w14:textId="411AE100" w:rsidR="00D330AA" w:rsidRDefault="001632F7" w:rsidP="008D3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uvedený daňový subjekt </w:t>
      </w:r>
      <w:r w:rsidR="008D39AB" w:rsidRPr="008D39AB">
        <w:rPr>
          <w:rFonts w:ascii="Arial" w:hAnsi="Arial" w:cs="Arial"/>
        </w:rPr>
        <w:t xml:space="preserve">zprošťuje </w:t>
      </w:r>
      <w:r w:rsidR="00FF5C62" w:rsidRPr="008D39AB">
        <w:rPr>
          <w:rFonts w:ascii="Arial" w:hAnsi="Arial" w:cs="Arial"/>
        </w:rPr>
        <w:t xml:space="preserve">dle § 52 odst. 2 </w:t>
      </w:r>
      <w:r w:rsidR="00FF5C62">
        <w:rPr>
          <w:rFonts w:ascii="Arial" w:hAnsi="Arial" w:cs="Arial"/>
        </w:rPr>
        <w:t>zákona č. 280/2009 Sb., daňový řád, ve znění pozdějších předpisů</w:t>
      </w:r>
      <w:r w:rsidR="0069113C">
        <w:rPr>
          <w:rFonts w:ascii="Arial" w:hAnsi="Arial" w:cs="Arial"/>
        </w:rPr>
        <w:t>,</w:t>
      </w:r>
      <w:r w:rsidR="00FF5C62">
        <w:rPr>
          <w:rFonts w:ascii="Arial" w:hAnsi="Arial" w:cs="Arial"/>
        </w:rPr>
        <w:t xml:space="preserve"> </w:t>
      </w:r>
      <w:r w:rsidR="00FF292B">
        <w:rPr>
          <w:rFonts w:ascii="Arial" w:hAnsi="Arial" w:cs="Arial"/>
        </w:rPr>
        <w:t xml:space="preserve">povinnosti </w:t>
      </w:r>
      <w:r w:rsidR="008D39AB" w:rsidRPr="008D39AB">
        <w:rPr>
          <w:rFonts w:ascii="Arial" w:hAnsi="Arial" w:cs="Arial"/>
        </w:rPr>
        <w:t>mlčenlivosti</w:t>
      </w:r>
      <w:r w:rsidR="00717FC2">
        <w:rPr>
          <w:rFonts w:ascii="Arial" w:hAnsi="Arial" w:cs="Arial"/>
        </w:rPr>
        <w:t xml:space="preserve"> </w:t>
      </w:r>
      <w:r w:rsidR="007B1392">
        <w:rPr>
          <w:rFonts w:ascii="Arial" w:hAnsi="Arial" w:cs="Arial"/>
        </w:rPr>
        <w:t>orgány Finanční správy Č</w:t>
      </w:r>
      <w:r w:rsidR="00702854">
        <w:rPr>
          <w:rFonts w:ascii="Arial" w:hAnsi="Arial" w:cs="Arial"/>
        </w:rPr>
        <w:t>eské republiky</w:t>
      </w:r>
      <w:r w:rsidR="007B1392">
        <w:rPr>
          <w:rFonts w:ascii="Arial" w:hAnsi="Arial" w:cs="Arial"/>
        </w:rPr>
        <w:t xml:space="preserve"> </w:t>
      </w:r>
      <w:r w:rsidR="008D39AB" w:rsidRPr="008D39AB">
        <w:rPr>
          <w:rFonts w:ascii="Arial" w:hAnsi="Arial" w:cs="Arial"/>
        </w:rPr>
        <w:t>pro</w:t>
      </w:r>
      <w:r w:rsidR="006B49E2">
        <w:rPr>
          <w:rFonts w:ascii="Arial" w:hAnsi="Arial" w:cs="Arial"/>
        </w:rPr>
        <w:t xml:space="preserve"> poskytnutí údajů o uplatněn</w:t>
      </w:r>
      <w:r w:rsidR="00FB1620">
        <w:rPr>
          <w:rFonts w:ascii="Arial" w:hAnsi="Arial" w:cs="Arial"/>
        </w:rPr>
        <w:t>ém</w:t>
      </w:r>
      <w:r w:rsidR="006B49E2">
        <w:rPr>
          <w:rFonts w:ascii="Arial" w:hAnsi="Arial" w:cs="Arial"/>
        </w:rPr>
        <w:t xml:space="preserve"> odpočtu na podporu výzkumu a vývoje </w:t>
      </w:r>
      <w:r w:rsidR="006B49E2" w:rsidRPr="00FB1620">
        <w:rPr>
          <w:rFonts w:ascii="Arial" w:hAnsi="Arial" w:cs="Arial"/>
        </w:rPr>
        <w:t xml:space="preserve">dle </w:t>
      </w:r>
      <w:r w:rsidR="006B49E2" w:rsidRPr="008F07AD">
        <w:rPr>
          <w:rFonts w:ascii="Arial" w:hAnsi="Arial" w:cs="Arial"/>
        </w:rPr>
        <w:t>§ 34 odst. 4 a 5</w:t>
      </w:r>
      <w:r w:rsidR="006B49E2">
        <w:rPr>
          <w:rFonts w:ascii="Arial" w:hAnsi="Arial" w:cs="Arial"/>
          <w:i/>
        </w:rPr>
        <w:t xml:space="preserve"> </w:t>
      </w:r>
      <w:r w:rsidR="006B49E2">
        <w:rPr>
          <w:rFonts w:ascii="Arial" w:hAnsi="Arial" w:cs="Arial"/>
        </w:rPr>
        <w:t>zákona č. 586/1992 Sb., o daních z příjmů, ve znění pozdějších předpisů (</w:t>
      </w:r>
      <w:r w:rsidR="006B49E2" w:rsidRPr="00C75368">
        <w:rPr>
          <w:rFonts w:ascii="Arial" w:hAnsi="Arial" w:cs="Arial"/>
        </w:rPr>
        <w:t>dále též „ZDP“</w:t>
      </w:r>
      <w:r w:rsidR="006B49E2">
        <w:rPr>
          <w:rFonts w:ascii="Arial" w:hAnsi="Arial" w:cs="Arial"/>
        </w:rPr>
        <w:t>)</w:t>
      </w:r>
      <w:r w:rsidR="00FB1620">
        <w:rPr>
          <w:rFonts w:ascii="Arial" w:hAnsi="Arial" w:cs="Arial"/>
        </w:rPr>
        <w:t>,</w:t>
      </w:r>
      <w:r w:rsidR="006B49E2">
        <w:rPr>
          <w:rFonts w:ascii="Arial" w:hAnsi="Arial" w:cs="Arial"/>
        </w:rPr>
        <w:t xml:space="preserve"> pro účely posouzení p</w:t>
      </w:r>
      <w:r w:rsidR="00834F5C">
        <w:rPr>
          <w:rFonts w:ascii="Arial" w:hAnsi="Arial" w:cs="Arial"/>
        </w:rPr>
        <w:t xml:space="preserve">odmínek pro udělení </w:t>
      </w:r>
      <w:r w:rsidR="0021254F">
        <w:rPr>
          <w:rFonts w:ascii="Arial" w:hAnsi="Arial" w:cs="Arial"/>
        </w:rPr>
        <w:t>podpory</w:t>
      </w:r>
      <w:r w:rsidR="006F2EA2">
        <w:rPr>
          <w:rFonts w:ascii="Arial" w:hAnsi="Arial" w:cs="Arial"/>
        </w:rPr>
        <w:t xml:space="preserve"> ve 2. veřejné soutěži</w:t>
      </w:r>
      <w:r w:rsidR="00834F5C">
        <w:rPr>
          <w:rFonts w:ascii="Arial" w:hAnsi="Arial" w:cs="Arial"/>
        </w:rPr>
        <w:t xml:space="preserve"> programu TREND, podprogramu </w:t>
      </w:r>
      <w:r w:rsidR="005610B0">
        <w:rPr>
          <w:rFonts w:ascii="Arial" w:hAnsi="Arial" w:cs="Arial"/>
        </w:rPr>
        <w:t>2 </w:t>
      </w:r>
      <w:r w:rsidR="00834F5C">
        <w:rPr>
          <w:rFonts w:ascii="Arial" w:hAnsi="Arial" w:cs="Arial"/>
        </w:rPr>
        <w:t>„Nováčci“</w:t>
      </w:r>
      <w:r w:rsidR="0068047A">
        <w:rPr>
          <w:rFonts w:ascii="Arial" w:hAnsi="Arial" w:cs="Arial"/>
        </w:rPr>
        <w:t xml:space="preserve">, </w:t>
      </w:r>
      <w:r w:rsidR="006B49E2">
        <w:rPr>
          <w:rFonts w:ascii="Arial" w:hAnsi="Arial" w:cs="Arial"/>
        </w:rPr>
        <w:t>Technologickou agenturou</w:t>
      </w:r>
      <w:r w:rsidR="0068047A">
        <w:rPr>
          <w:rFonts w:ascii="Arial" w:hAnsi="Arial" w:cs="Arial"/>
        </w:rPr>
        <w:t xml:space="preserve"> České republiky (dále jen „TAČR“)</w:t>
      </w:r>
      <w:r w:rsidR="006B49E2">
        <w:rPr>
          <w:rFonts w:ascii="Arial" w:hAnsi="Arial" w:cs="Arial"/>
        </w:rPr>
        <w:t xml:space="preserve">. </w:t>
      </w:r>
      <w:r w:rsidR="00DB1081">
        <w:rPr>
          <w:rFonts w:ascii="Arial" w:hAnsi="Arial" w:cs="Arial"/>
        </w:rPr>
        <w:t xml:space="preserve"> </w:t>
      </w:r>
    </w:p>
    <w:p w14:paraId="2FE832D3" w14:textId="0281238F" w:rsidR="00D723B0" w:rsidRDefault="00DB1081" w:rsidP="008D3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zproštění </w:t>
      </w:r>
      <w:r w:rsidR="00C75368">
        <w:rPr>
          <w:rFonts w:ascii="Arial" w:hAnsi="Arial" w:cs="Arial"/>
        </w:rPr>
        <w:t xml:space="preserve">daňový subjekt </w:t>
      </w:r>
      <w:r>
        <w:rPr>
          <w:rFonts w:ascii="Arial" w:hAnsi="Arial" w:cs="Arial"/>
        </w:rPr>
        <w:t xml:space="preserve">uděluje </w:t>
      </w:r>
      <w:r w:rsidR="007300BD">
        <w:rPr>
          <w:rFonts w:ascii="Arial" w:hAnsi="Arial" w:cs="Arial"/>
        </w:rPr>
        <w:t>v rozsahu</w:t>
      </w:r>
      <w:r>
        <w:rPr>
          <w:rFonts w:ascii="Arial" w:hAnsi="Arial" w:cs="Arial"/>
        </w:rPr>
        <w:t xml:space="preserve"> </w:t>
      </w:r>
      <w:r w:rsidR="00435CB6">
        <w:rPr>
          <w:rFonts w:ascii="Arial" w:hAnsi="Arial" w:cs="Arial"/>
        </w:rPr>
        <w:t xml:space="preserve">údajů týkajících se </w:t>
      </w:r>
      <w:r w:rsidR="00DD1224">
        <w:rPr>
          <w:rFonts w:ascii="Arial" w:hAnsi="Arial" w:cs="Arial"/>
        </w:rPr>
        <w:t>poskytnutí informac</w:t>
      </w:r>
      <w:r w:rsidR="00D723B0">
        <w:rPr>
          <w:rFonts w:ascii="Arial" w:hAnsi="Arial" w:cs="Arial"/>
        </w:rPr>
        <w:t>e</w:t>
      </w:r>
      <w:r w:rsidR="007B1392">
        <w:rPr>
          <w:rFonts w:ascii="Arial" w:hAnsi="Arial" w:cs="Arial"/>
        </w:rPr>
        <w:br/>
      </w:r>
      <w:r w:rsidR="00DD1224">
        <w:rPr>
          <w:rFonts w:ascii="Arial" w:hAnsi="Arial" w:cs="Arial"/>
        </w:rPr>
        <w:t>o tom</w:t>
      </w:r>
      <w:r w:rsidR="00D723B0">
        <w:rPr>
          <w:rFonts w:ascii="Arial" w:hAnsi="Arial" w:cs="Arial"/>
        </w:rPr>
        <w:t>,</w:t>
      </w:r>
      <w:r w:rsidR="00D723B0" w:rsidRPr="00D723B0">
        <w:rPr>
          <w:rFonts w:ascii="Arial" w:hAnsi="Arial" w:cs="Arial"/>
          <w:i/>
        </w:rPr>
        <w:t xml:space="preserve"> </w:t>
      </w:r>
      <w:r w:rsidR="00D723B0">
        <w:rPr>
          <w:rFonts w:ascii="Arial" w:hAnsi="Arial" w:cs="Arial"/>
          <w:i/>
        </w:rPr>
        <w:t>v jaké souhrnné výši jím byl uplatněn odpočet na podporu výzkumu a vývoje podle § 34 odst. 4 a 5</w:t>
      </w:r>
      <w:r w:rsidR="0068047A">
        <w:rPr>
          <w:rFonts w:ascii="Arial" w:hAnsi="Arial" w:cs="Arial"/>
          <w:i/>
        </w:rPr>
        <w:t xml:space="preserve"> ZDP</w:t>
      </w:r>
      <w:r w:rsidR="00D723B0">
        <w:rPr>
          <w:rFonts w:ascii="Arial" w:hAnsi="Arial" w:cs="Arial"/>
          <w:i/>
        </w:rPr>
        <w:t xml:space="preserve"> </w:t>
      </w:r>
      <w:r w:rsidR="00D723B0" w:rsidRPr="008E122F">
        <w:rPr>
          <w:rFonts w:ascii="Arial" w:hAnsi="Arial" w:cs="Arial"/>
          <w:i/>
          <w:color w:val="000000"/>
        </w:rPr>
        <w:t>v daňových přiznáních k dani z příjmů za</w:t>
      </w:r>
      <w:r w:rsidR="0068047A">
        <w:rPr>
          <w:rFonts w:ascii="Arial" w:hAnsi="Arial" w:cs="Arial"/>
          <w:i/>
          <w:color w:val="000000"/>
        </w:rPr>
        <w:t xml:space="preserve"> posledních pět</w:t>
      </w:r>
      <w:r w:rsidR="00D723B0" w:rsidRPr="008E122F">
        <w:rPr>
          <w:rFonts w:ascii="Arial" w:hAnsi="Arial" w:cs="Arial"/>
          <w:i/>
          <w:color w:val="000000"/>
        </w:rPr>
        <w:t xml:space="preserve"> zdaňovací</w:t>
      </w:r>
      <w:r w:rsidR="0068047A">
        <w:rPr>
          <w:rFonts w:ascii="Arial" w:hAnsi="Arial" w:cs="Arial"/>
          <w:i/>
          <w:color w:val="000000"/>
        </w:rPr>
        <w:t>ch</w:t>
      </w:r>
      <w:r w:rsidR="00D723B0" w:rsidRPr="008E122F">
        <w:rPr>
          <w:rFonts w:ascii="Arial" w:hAnsi="Arial" w:cs="Arial"/>
          <w:i/>
          <w:color w:val="000000"/>
        </w:rPr>
        <w:t xml:space="preserve"> období, jejichž konec nastal</w:t>
      </w:r>
      <w:r w:rsidR="0068047A">
        <w:rPr>
          <w:rFonts w:ascii="Arial" w:hAnsi="Arial" w:cs="Arial"/>
          <w:i/>
          <w:color w:val="000000"/>
        </w:rPr>
        <w:t xml:space="preserve"> </w:t>
      </w:r>
      <w:r w:rsidR="00D723B0" w:rsidRPr="008E122F">
        <w:rPr>
          <w:rFonts w:ascii="Arial" w:hAnsi="Arial" w:cs="Arial"/>
          <w:i/>
          <w:color w:val="000000"/>
        </w:rPr>
        <w:t xml:space="preserve">do dne podání návrhu projektu v podprogramu Nováčci (dále jen „návrh“), a u nichž je ke dni </w:t>
      </w:r>
      <w:r w:rsidR="00D723B0">
        <w:rPr>
          <w:rFonts w:ascii="Arial" w:hAnsi="Arial" w:cs="Arial"/>
          <w:i/>
          <w:color w:val="000000"/>
        </w:rPr>
        <w:t xml:space="preserve">podání </w:t>
      </w:r>
      <w:r w:rsidR="00D723B0" w:rsidRPr="008E122F">
        <w:rPr>
          <w:rFonts w:ascii="Arial" w:hAnsi="Arial" w:cs="Arial"/>
          <w:i/>
          <w:color w:val="000000"/>
        </w:rPr>
        <w:t>návrhu pravomocně stanovena daň.</w:t>
      </w:r>
    </w:p>
    <w:p w14:paraId="79F285B7" w14:textId="3F368E86" w:rsidR="00900F97" w:rsidRDefault="00C75368" w:rsidP="008D3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subjekt zprošťuje</w:t>
      </w:r>
      <w:r w:rsidR="00D330AA">
        <w:rPr>
          <w:rFonts w:ascii="Arial" w:hAnsi="Arial" w:cs="Arial"/>
        </w:rPr>
        <w:t xml:space="preserve"> orgány Finanční správy </w:t>
      </w:r>
      <w:r w:rsidR="0068047A">
        <w:rPr>
          <w:rFonts w:ascii="Arial" w:hAnsi="Arial" w:cs="Arial"/>
        </w:rPr>
        <w:t xml:space="preserve">České republiky </w:t>
      </w:r>
      <w:r>
        <w:rPr>
          <w:rFonts w:ascii="Arial" w:hAnsi="Arial" w:cs="Arial"/>
        </w:rPr>
        <w:t xml:space="preserve">povinnosti mlčenlivosti vůči </w:t>
      </w:r>
      <w:r w:rsidR="00B369D6">
        <w:rPr>
          <w:rFonts w:ascii="Arial" w:hAnsi="Arial" w:cs="Arial"/>
        </w:rPr>
        <w:t>T</w:t>
      </w:r>
      <w:r w:rsidR="0068047A">
        <w:rPr>
          <w:rFonts w:ascii="Arial" w:hAnsi="Arial" w:cs="Arial"/>
        </w:rPr>
        <w:t>A</w:t>
      </w:r>
      <w:r w:rsidR="006F2EA2">
        <w:rPr>
          <w:rFonts w:ascii="Arial" w:hAnsi="Arial" w:cs="Arial"/>
        </w:rPr>
        <w:t xml:space="preserve"> </w:t>
      </w:r>
      <w:r w:rsidR="0068047A">
        <w:rPr>
          <w:rFonts w:ascii="Arial" w:hAnsi="Arial" w:cs="Arial"/>
        </w:rPr>
        <w:t>ČR</w:t>
      </w:r>
      <w:r>
        <w:rPr>
          <w:rFonts w:ascii="Arial" w:hAnsi="Arial" w:cs="Arial"/>
        </w:rPr>
        <w:t xml:space="preserve">. </w:t>
      </w:r>
    </w:p>
    <w:p w14:paraId="6800BF1B" w14:textId="2B067622" w:rsidR="00435CB6" w:rsidRDefault="00C75368" w:rsidP="008D3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Daňový subjekt tímto </w:t>
      </w:r>
      <w:r w:rsidR="00435CB6">
        <w:rPr>
          <w:rFonts w:ascii="Arial" w:hAnsi="Arial" w:cs="Arial"/>
        </w:rPr>
        <w:t>současně</w:t>
      </w:r>
      <w:r>
        <w:rPr>
          <w:rFonts w:ascii="Arial" w:hAnsi="Arial" w:cs="Arial"/>
        </w:rPr>
        <w:t xml:space="preserve"> žádá, aby předmětné </w:t>
      </w:r>
      <w:r w:rsidR="00D81F75">
        <w:rPr>
          <w:rFonts w:ascii="Arial" w:hAnsi="Arial" w:cs="Arial"/>
        </w:rPr>
        <w:t>údaje</w:t>
      </w:r>
      <w:r w:rsidR="006B49E2">
        <w:rPr>
          <w:rFonts w:ascii="Arial" w:hAnsi="Arial" w:cs="Arial"/>
        </w:rPr>
        <w:t xml:space="preserve"> Finanční správa </w:t>
      </w:r>
      <w:r w:rsidR="0068047A">
        <w:rPr>
          <w:rFonts w:ascii="Arial" w:hAnsi="Arial" w:cs="Arial"/>
        </w:rPr>
        <w:t xml:space="preserve">České republiky </w:t>
      </w:r>
      <w:r w:rsidR="00435CB6">
        <w:rPr>
          <w:rFonts w:ascii="Arial" w:hAnsi="Arial" w:cs="Arial"/>
        </w:rPr>
        <w:t>zasla</w:t>
      </w:r>
      <w:r w:rsidR="008E0713">
        <w:rPr>
          <w:rFonts w:ascii="Arial" w:hAnsi="Arial" w:cs="Arial"/>
        </w:rPr>
        <w:t>l</w:t>
      </w:r>
      <w:r w:rsidR="006B49E2">
        <w:rPr>
          <w:rFonts w:ascii="Arial" w:hAnsi="Arial" w:cs="Arial"/>
        </w:rPr>
        <w:t>a</w:t>
      </w:r>
      <w:r w:rsidR="00435CB6">
        <w:rPr>
          <w:rFonts w:ascii="Arial" w:hAnsi="Arial" w:cs="Arial"/>
        </w:rPr>
        <w:t xml:space="preserve"> </w:t>
      </w:r>
      <w:r w:rsidR="0068047A">
        <w:rPr>
          <w:rFonts w:ascii="Arial" w:hAnsi="Arial" w:cs="Arial"/>
        </w:rPr>
        <w:t>TA</w:t>
      </w:r>
      <w:r w:rsidR="006F2EA2">
        <w:rPr>
          <w:rFonts w:ascii="Arial" w:hAnsi="Arial" w:cs="Arial"/>
        </w:rPr>
        <w:t xml:space="preserve"> </w:t>
      </w:r>
      <w:bookmarkStart w:id="0" w:name="_GoBack"/>
      <w:bookmarkEnd w:id="0"/>
      <w:r w:rsidR="0068047A">
        <w:rPr>
          <w:rFonts w:ascii="Arial" w:hAnsi="Arial" w:cs="Arial"/>
        </w:rPr>
        <w:t>ČR</w:t>
      </w:r>
      <w:r w:rsidR="00C21833">
        <w:rPr>
          <w:rFonts w:ascii="Arial" w:hAnsi="Arial" w:cs="Arial"/>
        </w:rPr>
        <w:t>.</w:t>
      </w:r>
    </w:p>
    <w:p w14:paraId="7FB051EF" w14:textId="77777777" w:rsidR="00FF5C62" w:rsidRDefault="00FF5C62" w:rsidP="008D39AB">
      <w:pPr>
        <w:jc w:val="both"/>
        <w:rPr>
          <w:rFonts w:ascii="Arial" w:hAnsi="Arial" w:cs="Arial"/>
        </w:rPr>
      </w:pPr>
    </w:p>
    <w:p w14:paraId="2A4449F1" w14:textId="77777777" w:rsidR="001C062E" w:rsidRDefault="001C062E" w:rsidP="008D3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………………. dne ………………                               ……………………………………</w:t>
      </w:r>
    </w:p>
    <w:p w14:paraId="18D56FCE" w14:textId="77777777" w:rsidR="008D39AB" w:rsidRPr="008D39AB" w:rsidRDefault="00390DFB" w:rsidP="00FF5C62">
      <w:pPr>
        <w:ind w:left="495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C062E">
        <w:rPr>
          <w:rFonts w:ascii="Arial" w:hAnsi="Arial" w:cs="Arial"/>
        </w:rPr>
        <w:t xml:space="preserve">odpis </w:t>
      </w:r>
      <w:r w:rsidR="007137C1">
        <w:rPr>
          <w:rFonts w:ascii="Arial" w:hAnsi="Arial" w:cs="Arial"/>
        </w:rPr>
        <w:t>daňového subjektu</w:t>
      </w:r>
    </w:p>
    <w:sectPr w:rsidR="008D39AB" w:rsidRPr="008D39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D972" w14:textId="77777777" w:rsidR="009F6CF9" w:rsidRDefault="009F6CF9" w:rsidP="00C7313C">
      <w:pPr>
        <w:spacing w:after="0" w:line="240" w:lineRule="auto"/>
      </w:pPr>
      <w:r>
        <w:separator/>
      </w:r>
    </w:p>
  </w:endnote>
  <w:endnote w:type="continuationSeparator" w:id="0">
    <w:p w14:paraId="461DD4E0" w14:textId="77777777" w:rsidR="009F6CF9" w:rsidRDefault="009F6CF9" w:rsidP="00C7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CED4" w14:textId="77777777" w:rsidR="009F6CF9" w:rsidRDefault="009F6CF9" w:rsidP="00C7313C">
      <w:pPr>
        <w:spacing w:after="0" w:line="240" w:lineRule="auto"/>
      </w:pPr>
      <w:r>
        <w:separator/>
      </w:r>
    </w:p>
  </w:footnote>
  <w:footnote w:type="continuationSeparator" w:id="0">
    <w:p w14:paraId="580348C8" w14:textId="77777777" w:rsidR="009F6CF9" w:rsidRDefault="009F6CF9" w:rsidP="00C7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7FFB" w14:textId="77777777" w:rsidR="00C7313C" w:rsidRDefault="00C7313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4398"/>
    <w:multiLevelType w:val="hybridMultilevel"/>
    <w:tmpl w:val="F348C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AB"/>
    <w:rsid w:val="000B0A42"/>
    <w:rsid w:val="001052D5"/>
    <w:rsid w:val="00114025"/>
    <w:rsid w:val="00160E3C"/>
    <w:rsid w:val="00160F32"/>
    <w:rsid w:val="001632F7"/>
    <w:rsid w:val="00192B02"/>
    <w:rsid w:val="001B34F8"/>
    <w:rsid w:val="001C062E"/>
    <w:rsid w:val="001E6E3A"/>
    <w:rsid w:val="0021254F"/>
    <w:rsid w:val="00246E24"/>
    <w:rsid w:val="00253B26"/>
    <w:rsid w:val="00287E2E"/>
    <w:rsid w:val="00291B36"/>
    <w:rsid w:val="002A5AB4"/>
    <w:rsid w:val="003442A1"/>
    <w:rsid w:val="00361ABA"/>
    <w:rsid w:val="00386683"/>
    <w:rsid w:val="00390DFB"/>
    <w:rsid w:val="003B6F7A"/>
    <w:rsid w:val="003C240C"/>
    <w:rsid w:val="00435CB6"/>
    <w:rsid w:val="004F4764"/>
    <w:rsid w:val="00524FB2"/>
    <w:rsid w:val="005610B0"/>
    <w:rsid w:val="0068047A"/>
    <w:rsid w:val="0069113C"/>
    <w:rsid w:val="006B49E2"/>
    <w:rsid w:val="006E57EE"/>
    <w:rsid w:val="006F2EA2"/>
    <w:rsid w:val="00702854"/>
    <w:rsid w:val="007137C1"/>
    <w:rsid w:val="00717FC2"/>
    <w:rsid w:val="007300BD"/>
    <w:rsid w:val="00754067"/>
    <w:rsid w:val="007B1392"/>
    <w:rsid w:val="007F476E"/>
    <w:rsid w:val="007F70E5"/>
    <w:rsid w:val="00834F5C"/>
    <w:rsid w:val="008919CE"/>
    <w:rsid w:val="008D39AB"/>
    <w:rsid w:val="008E0713"/>
    <w:rsid w:val="008F07AD"/>
    <w:rsid w:val="00900F97"/>
    <w:rsid w:val="00935990"/>
    <w:rsid w:val="009861CB"/>
    <w:rsid w:val="009F6CF9"/>
    <w:rsid w:val="00A82EA3"/>
    <w:rsid w:val="00AA1CE9"/>
    <w:rsid w:val="00AB727D"/>
    <w:rsid w:val="00B154E6"/>
    <w:rsid w:val="00B369D6"/>
    <w:rsid w:val="00B407F9"/>
    <w:rsid w:val="00B43B18"/>
    <w:rsid w:val="00B75E08"/>
    <w:rsid w:val="00B77853"/>
    <w:rsid w:val="00C21833"/>
    <w:rsid w:val="00C7313C"/>
    <w:rsid w:val="00C75368"/>
    <w:rsid w:val="00CE0660"/>
    <w:rsid w:val="00D03C32"/>
    <w:rsid w:val="00D04604"/>
    <w:rsid w:val="00D330AA"/>
    <w:rsid w:val="00D364A8"/>
    <w:rsid w:val="00D723B0"/>
    <w:rsid w:val="00D81F75"/>
    <w:rsid w:val="00DA736C"/>
    <w:rsid w:val="00DB1081"/>
    <w:rsid w:val="00DD1224"/>
    <w:rsid w:val="00DE0F78"/>
    <w:rsid w:val="00DF1367"/>
    <w:rsid w:val="00DF57CC"/>
    <w:rsid w:val="00EB5680"/>
    <w:rsid w:val="00ED66B0"/>
    <w:rsid w:val="00F24CC7"/>
    <w:rsid w:val="00FB1620"/>
    <w:rsid w:val="00FB5E4F"/>
    <w:rsid w:val="00FF292B"/>
    <w:rsid w:val="00FF5C6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17E2"/>
  <w15:docId w15:val="{ABDD2C53-4CC3-4DB3-A939-E1B2C8D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B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B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13C"/>
  </w:style>
  <w:style w:type="paragraph" w:styleId="Zpat">
    <w:name w:val="footer"/>
    <w:basedOn w:val="Normln"/>
    <w:link w:val="ZpatChar"/>
    <w:uiPriority w:val="99"/>
    <w:unhideWhenUsed/>
    <w:rsid w:val="00C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13C"/>
  </w:style>
  <w:style w:type="paragraph" w:styleId="Odstavecseseznamem">
    <w:name w:val="List Paragraph"/>
    <w:basedOn w:val="Normln"/>
    <w:uiPriority w:val="34"/>
    <w:qFormat/>
    <w:rsid w:val="00B4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Všetečka Pavel Mgr. (GFŘ)</dc:creator>
  <cp:lastModifiedBy>Jiřina Dončevová</cp:lastModifiedBy>
  <cp:revision>8</cp:revision>
  <cp:lastPrinted>2020-08-12T10:49:00Z</cp:lastPrinted>
  <dcterms:created xsi:type="dcterms:W3CDTF">2020-08-12T08:18:00Z</dcterms:created>
  <dcterms:modified xsi:type="dcterms:W3CDTF">2020-08-25T11:18:00Z</dcterms:modified>
</cp:coreProperties>
</file>